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5D" w:rsidRPr="00E97C5D" w:rsidRDefault="00E97C5D" w:rsidP="00E97C5D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E97C5D">
        <w:rPr>
          <w:b/>
          <w:color w:val="000000"/>
          <w:sz w:val="28"/>
          <w:szCs w:val="28"/>
        </w:rPr>
        <w:t>Аннотация  к рабочей программе по иностранному языку,  5-9 классы</w:t>
      </w:r>
    </w:p>
    <w:p w:rsidR="00E97C5D" w:rsidRPr="00E97C5D" w:rsidRDefault="00E97C5D" w:rsidP="00E97C5D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8"/>
          <w:szCs w:val="28"/>
        </w:rPr>
      </w:pPr>
      <w:r w:rsidRPr="00E97C5D">
        <w:rPr>
          <w:color w:val="000000"/>
          <w:sz w:val="28"/>
          <w:szCs w:val="28"/>
        </w:rPr>
        <w:t xml:space="preserve">Рабочая программа по иностранному языку  для 5-9  классов </w:t>
      </w:r>
      <w:r w:rsidRPr="00E97C5D">
        <w:rPr>
          <w:sz w:val="28"/>
          <w:szCs w:val="28"/>
        </w:rPr>
        <w:t xml:space="preserve"> реализует требования  ФГОС </w:t>
      </w:r>
      <w:r w:rsidRPr="00E97C5D">
        <w:rPr>
          <w:color w:val="000000"/>
          <w:sz w:val="28"/>
          <w:szCs w:val="28"/>
        </w:rPr>
        <w:t>основного общего образования</w:t>
      </w:r>
      <w:r w:rsidRPr="00E97C5D">
        <w:rPr>
          <w:sz w:val="28"/>
          <w:szCs w:val="28"/>
        </w:rPr>
        <w:t xml:space="preserve"> к  </w:t>
      </w:r>
      <w:r w:rsidRPr="00E97C5D">
        <w:rPr>
          <w:rStyle w:val="dash041e005f0431005f044b005f0447005f043d005f044b005f0439005f005fchar1char1"/>
          <w:sz w:val="28"/>
          <w:szCs w:val="28"/>
        </w:rPr>
        <w:t xml:space="preserve">результатам освоения </w:t>
      </w:r>
      <w:proofErr w:type="gramStart"/>
      <w:r w:rsidRPr="00E97C5D">
        <w:rPr>
          <w:rStyle w:val="dash041e005f0431005f044b005f0447005f043d005f044b005f0439005f005fchar1char1"/>
          <w:sz w:val="28"/>
          <w:szCs w:val="28"/>
        </w:rPr>
        <w:t>обучающимися</w:t>
      </w:r>
      <w:proofErr w:type="gramEnd"/>
      <w:r w:rsidRPr="00E97C5D">
        <w:rPr>
          <w:rStyle w:val="dash041e005f0431005f044b005f0447005f043d005f044b005f0439005f005fchar1char1"/>
          <w:sz w:val="28"/>
          <w:szCs w:val="28"/>
        </w:rPr>
        <w:t xml:space="preserve"> основной образовательной программы основного общего образования: </w:t>
      </w:r>
      <w:r w:rsidRPr="00E97C5D">
        <w:rPr>
          <w:rStyle w:val="dash041e005f0431005f044b005f0447005f043d005f044b005f0439005f005fchar1char1"/>
          <w:bCs/>
          <w:sz w:val="28"/>
          <w:szCs w:val="28"/>
        </w:rPr>
        <w:t>личностным</w:t>
      </w:r>
      <w:r w:rsidRPr="00E97C5D">
        <w:rPr>
          <w:rStyle w:val="dash041e005f0431005f044b005f0447005f043d005f044b005f0439005f005fchar1char1"/>
          <w:sz w:val="28"/>
          <w:szCs w:val="28"/>
        </w:rPr>
        <w:t xml:space="preserve">, </w:t>
      </w:r>
      <w:proofErr w:type="spellStart"/>
      <w:r w:rsidRPr="00E97C5D">
        <w:rPr>
          <w:rStyle w:val="dash041e005f0431005f044b005f0447005f043d005f044b005f04391005f005fchar1char1"/>
          <w:bCs/>
          <w:sz w:val="28"/>
          <w:szCs w:val="28"/>
        </w:rPr>
        <w:t>метапредметным</w:t>
      </w:r>
      <w:proofErr w:type="spellEnd"/>
      <w:r w:rsidRPr="00E97C5D">
        <w:rPr>
          <w:rStyle w:val="dash041e005f0431005f044b005f0447005f043d005f044b005f04391005f005fchar1char1"/>
          <w:sz w:val="28"/>
          <w:szCs w:val="28"/>
        </w:rPr>
        <w:t xml:space="preserve">, </w:t>
      </w:r>
      <w:r w:rsidRPr="00E97C5D">
        <w:rPr>
          <w:rStyle w:val="dash041e005f0431005f044b005f0447005f043d005f044b005f04391005f005fchar1char1"/>
          <w:bCs/>
          <w:sz w:val="28"/>
          <w:szCs w:val="28"/>
        </w:rPr>
        <w:t>предметным. Данный учебный предмет относится к</w:t>
      </w:r>
      <w:r w:rsidRPr="00E97C5D">
        <w:rPr>
          <w:sz w:val="28"/>
          <w:szCs w:val="28"/>
        </w:rPr>
        <w:t xml:space="preserve"> образовательной области «Иностранные языки</w:t>
      </w:r>
      <w:r>
        <w:rPr>
          <w:sz w:val="28"/>
          <w:szCs w:val="28"/>
        </w:rPr>
        <w:t>»</w:t>
      </w:r>
      <w:bookmarkStart w:id="0" w:name="_GoBack"/>
      <w:bookmarkEnd w:id="0"/>
      <w:r w:rsidRPr="00E97C5D">
        <w:rPr>
          <w:rStyle w:val="dash041e0431044b0447043d044b0439char1"/>
          <w:sz w:val="28"/>
          <w:szCs w:val="28"/>
        </w:rPr>
        <w:t>.</w:t>
      </w:r>
    </w:p>
    <w:p w:rsidR="00E97C5D" w:rsidRPr="00E97C5D" w:rsidRDefault="00E97C5D" w:rsidP="00E97C5D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sz w:val="28"/>
          <w:szCs w:val="28"/>
        </w:rPr>
      </w:pPr>
      <w:r w:rsidRPr="00E97C5D">
        <w:rPr>
          <w:rStyle w:val="dash041e0431044b0447043d044b0439char1"/>
          <w:sz w:val="28"/>
          <w:szCs w:val="28"/>
        </w:rPr>
        <w:t>Изучение предметной области «Иностранные языки»  должно обеспечить:</w:t>
      </w:r>
    </w:p>
    <w:p w:rsidR="00E97C5D" w:rsidRPr="00E97C5D" w:rsidRDefault="00E97C5D" w:rsidP="00E97C5D">
      <w:pPr>
        <w:pStyle w:val="dash041e0431044b0447043d044b0439"/>
        <w:numPr>
          <w:ilvl w:val="0"/>
          <w:numId w:val="1"/>
        </w:numPr>
        <w:spacing w:line="360" w:lineRule="atLeast"/>
        <w:rPr>
          <w:sz w:val="28"/>
          <w:szCs w:val="28"/>
        </w:rPr>
      </w:pPr>
      <w:r w:rsidRPr="00E97C5D">
        <w:rPr>
          <w:sz w:val="28"/>
          <w:szCs w:val="28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E97C5D" w:rsidRPr="00E97C5D" w:rsidRDefault="00E97C5D" w:rsidP="00E97C5D">
      <w:pPr>
        <w:pStyle w:val="dash041e0431044b0447043d044b0439"/>
        <w:numPr>
          <w:ilvl w:val="0"/>
          <w:numId w:val="1"/>
        </w:numPr>
        <w:spacing w:line="360" w:lineRule="atLeast"/>
        <w:rPr>
          <w:sz w:val="28"/>
          <w:szCs w:val="28"/>
        </w:rPr>
      </w:pPr>
      <w:r w:rsidRPr="00E97C5D">
        <w:rPr>
          <w:sz w:val="28"/>
          <w:szCs w:val="28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E97C5D" w:rsidRPr="00E97C5D" w:rsidRDefault="00E97C5D" w:rsidP="00E97C5D">
      <w:pPr>
        <w:pStyle w:val="dash041e0431044b0447043d044b0439"/>
        <w:numPr>
          <w:ilvl w:val="0"/>
          <w:numId w:val="1"/>
        </w:numPr>
        <w:spacing w:line="360" w:lineRule="atLeast"/>
        <w:rPr>
          <w:sz w:val="28"/>
          <w:szCs w:val="28"/>
        </w:rPr>
      </w:pPr>
      <w:r w:rsidRPr="00E97C5D">
        <w:rPr>
          <w:sz w:val="28"/>
          <w:szCs w:val="28"/>
        </w:rPr>
        <w:t xml:space="preserve">формирование коммуникативной иноязычной компетенции (говорение, </w:t>
      </w:r>
      <w:proofErr w:type="spellStart"/>
      <w:r w:rsidRPr="00E97C5D">
        <w:rPr>
          <w:sz w:val="28"/>
          <w:szCs w:val="28"/>
        </w:rPr>
        <w:t>аудирование</w:t>
      </w:r>
      <w:proofErr w:type="spellEnd"/>
      <w:r w:rsidRPr="00E97C5D">
        <w:rPr>
          <w:sz w:val="28"/>
          <w:szCs w:val="28"/>
        </w:rPr>
        <w:t>, чтение и письмо), необходимой для успешной социализации и самореализации;</w:t>
      </w:r>
    </w:p>
    <w:p w:rsidR="00E97C5D" w:rsidRPr="00E97C5D" w:rsidRDefault="00E97C5D" w:rsidP="00E97C5D">
      <w:pPr>
        <w:pStyle w:val="dash041e0431044b0447043d044b0439"/>
        <w:numPr>
          <w:ilvl w:val="0"/>
          <w:numId w:val="1"/>
        </w:numPr>
        <w:spacing w:line="360" w:lineRule="atLeast"/>
        <w:rPr>
          <w:sz w:val="28"/>
          <w:szCs w:val="28"/>
        </w:rPr>
      </w:pPr>
      <w:r w:rsidRPr="00E97C5D">
        <w:rPr>
          <w:sz w:val="28"/>
          <w:szCs w:val="28"/>
        </w:rPr>
        <w:t xml:space="preserve">обогащение активного и потенциального словарного запаса, развитие у </w:t>
      </w:r>
      <w:proofErr w:type="gramStart"/>
      <w:r w:rsidRPr="00E97C5D">
        <w:rPr>
          <w:sz w:val="28"/>
          <w:szCs w:val="28"/>
        </w:rPr>
        <w:t>обучающихся</w:t>
      </w:r>
      <w:proofErr w:type="gramEnd"/>
      <w:r w:rsidRPr="00E97C5D">
        <w:rPr>
          <w:sz w:val="28"/>
          <w:szCs w:val="28"/>
        </w:rPr>
        <w:t xml:space="preserve">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E97C5D" w:rsidRPr="00E97C5D" w:rsidRDefault="00E97C5D" w:rsidP="00E97C5D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sz w:val="28"/>
          <w:szCs w:val="28"/>
        </w:rPr>
      </w:pPr>
    </w:p>
    <w:p w:rsidR="00E97C5D" w:rsidRPr="00E97C5D" w:rsidRDefault="00E97C5D" w:rsidP="00E97C5D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E97C5D" w:rsidRPr="00E97C5D" w:rsidRDefault="00E97C5D" w:rsidP="00E97C5D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E97C5D">
        <w:rPr>
          <w:color w:val="000000"/>
          <w:sz w:val="28"/>
          <w:szCs w:val="28"/>
          <w:shd w:val="clear" w:color="auto" w:fill="FFFFFF"/>
        </w:rPr>
        <w:t xml:space="preserve">По учебному плану  школы в 5-9 классах на изучение учебного предмета «Иностранный язык» отводится 3 часа в неделю </w:t>
      </w:r>
      <w:proofErr w:type="gramStart"/>
      <w:r w:rsidRPr="00E97C5D">
        <w:rPr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E97C5D">
        <w:rPr>
          <w:color w:val="000000"/>
          <w:sz w:val="28"/>
          <w:szCs w:val="28"/>
          <w:shd w:val="clear" w:color="auto" w:fill="FFFFFF"/>
        </w:rPr>
        <w:t>102 часов в год).</w:t>
      </w:r>
    </w:p>
    <w:p w:rsidR="00E97C5D" w:rsidRPr="00E97C5D" w:rsidRDefault="00E97C5D" w:rsidP="00E97C5D">
      <w:pPr>
        <w:pStyle w:val="dash041e0431044b0447043d044b0439"/>
        <w:spacing w:line="360" w:lineRule="atLeast"/>
        <w:ind w:firstLine="700"/>
        <w:jc w:val="both"/>
        <w:rPr>
          <w:sz w:val="28"/>
          <w:szCs w:val="28"/>
        </w:rPr>
      </w:pPr>
    </w:p>
    <w:p w:rsidR="00E97C5D" w:rsidRPr="00E97C5D" w:rsidRDefault="00E97C5D" w:rsidP="00E97C5D">
      <w:pPr>
        <w:rPr>
          <w:rFonts w:ascii="Times New Roman" w:hAnsi="Times New Roman" w:cs="Times New Roman"/>
          <w:sz w:val="28"/>
          <w:szCs w:val="28"/>
        </w:rPr>
      </w:pPr>
      <w:r w:rsidRPr="00E97C5D">
        <w:rPr>
          <w:rFonts w:ascii="Times New Roman" w:hAnsi="Times New Roman" w:cs="Times New Roman"/>
          <w:sz w:val="28"/>
          <w:szCs w:val="28"/>
        </w:rPr>
        <w:t>Составитель рабочей программы: Ренкель С.А  учитель английского языка</w:t>
      </w:r>
    </w:p>
    <w:p w:rsidR="00406DC9" w:rsidRPr="00E97C5D" w:rsidRDefault="00406DC9">
      <w:pPr>
        <w:rPr>
          <w:sz w:val="28"/>
          <w:szCs w:val="28"/>
        </w:rPr>
      </w:pPr>
    </w:p>
    <w:sectPr w:rsidR="00406DC9" w:rsidRPr="00E97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33B84"/>
    <w:multiLevelType w:val="hybridMultilevel"/>
    <w:tmpl w:val="E41CADF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970"/>
    <w:rsid w:val="00406DC9"/>
    <w:rsid w:val="006C7970"/>
    <w:rsid w:val="00E9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E9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97C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97C5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97C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97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E9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97C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97C5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97C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97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2017-11-01T05:04:00Z</dcterms:created>
  <dcterms:modified xsi:type="dcterms:W3CDTF">2017-11-01T05:06:00Z</dcterms:modified>
</cp:coreProperties>
</file>